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05A5E0" w14:textId="77777777" w:rsidR="00D579FC" w:rsidRPr="00D579FC" w:rsidRDefault="00D579FC" w:rsidP="00D579FC">
      <w:pPr>
        <w:jc w:val="both"/>
        <w:rPr>
          <w:rFonts w:eastAsia="Calibri" w:cstheme="minorHAnsi"/>
          <w:b/>
          <w:color w:val="000000"/>
          <w:u w:val="single"/>
        </w:rPr>
      </w:pPr>
      <w:bookmarkStart w:id="0" w:name="_GoBack"/>
      <w:bookmarkEnd w:id="0"/>
      <w:r w:rsidRPr="00D579FC">
        <w:rPr>
          <w:rFonts w:cstheme="minorHAnsi"/>
          <w:b/>
          <w:u w:val="single"/>
        </w:rPr>
        <w:t xml:space="preserve">Allegato 4 – MODELLO </w:t>
      </w:r>
      <w:r w:rsidRPr="00D579FC">
        <w:rPr>
          <w:rFonts w:eastAsia="Calibri" w:cstheme="minorHAnsi"/>
          <w:b/>
          <w:color w:val="000000"/>
          <w:u w:val="single"/>
        </w:rPr>
        <w:t>QUADERNO PRESENZE</w:t>
      </w:r>
    </w:p>
    <w:p w14:paraId="3FB95A1E" w14:textId="77777777" w:rsidR="00D579FC" w:rsidRPr="00D579FC" w:rsidRDefault="00D579FC" w:rsidP="00D579FC">
      <w:pPr>
        <w:jc w:val="both"/>
        <w:rPr>
          <w:rFonts w:eastAsia="Calibri" w:cstheme="minorHAnsi"/>
          <w:color w:val="000000"/>
        </w:rPr>
      </w:pPr>
    </w:p>
    <w:tbl>
      <w:tblPr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3"/>
        <w:gridCol w:w="2499"/>
        <w:gridCol w:w="1884"/>
        <w:gridCol w:w="1003"/>
        <w:gridCol w:w="1747"/>
        <w:gridCol w:w="1726"/>
      </w:tblGrid>
      <w:tr w:rsidR="00D579FC" w:rsidRPr="00D579FC" w14:paraId="756208AC" w14:textId="77777777" w:rsidTr="00C23432">
        <w:trPr>
          <w:trHeight w:val="540"/>
        </w:trPr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44C2FF46" w14:textId="77777777" w:rsidR="00D579FC" w:rsidRPr="00D579FC" w:rsidRDefault="00D579FC" w:rsidP="00D579FC">
            <w:pPr>
              <w:keepNext/>
              <w:keepLines/>
              <w:spacing w:before="240" w:after="0"/>
              <w:jc w:val="both"/>
              <w:outlineLvl w:val="0"/>
              <w:rPr>
                <w:rFonts w:eastAsiaTheme="majorEastAsia" w:cstheme="minorHAnsi"/>
              </w:rPr>
            </w:pPr>
            <w:r w:rsidRPr="00D579FC">
              <w:rPr>
                <w:rFonts w:eastAsiaTheme="majorEastAsia" w:cstheme="minorHAnsi"/>
              </w:rPr>
              <w:t>DATA VISITA IN AZIENDA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vAlign w:val="center"/>
          </w:tcPr>
          <w:p w14:paraId="07C7FA1F" w14:textId="77777777" w:rsidR="00D579FC" w:rsidRPr="00D579FC" w:rsidRDefault="00D579FC" w:rsidP="00D579FC">
            <w:pPr>
              <w:spacing w:after="0"/>
              <w:jc w:val="both"/>
              <w:rPr>
                <w:rFonts w:cstheme="minorHAnsi"/>
                <w:b/>
                <w:bCs/>
              </w:rPr>
            </w:pPr>
            <w:r w:rsidRPr="00D579FC">
              <w:rPr>
                <w:rFonts w:cstheme="minorHAnsi"/>
                <w:b/>
                <w:bCs/>
              </w:rPr>
              <w:t>DENOMINAZIONE ISTITUTO/GRUPPI/</w:t>
            </w:r>
          </w:p>
          <w:p w14:paraId="1DD33B00" w14:textId="77777777" w:rsidR="00D579FC" w:rsidRPr="00D579FC" w:rsidRDefault="00D579FC" w:rsidP="00D579FC">
            <w:pPr>
              <w:spacing w:after="0"/>
              <w:jc w:val="both"/>
              <w:rPr>
                <w:rFonts w:cstheme="minorHAnsi"/>
                <w:b/>
                <w:bCs/>
              </w:rPr>
            </w:pPr>
            <w:r w:rsidRPr="00D579FC">
              <w:rPr>
                <w:rFonts w:cstheme="minorHAnsi"/>
                <w:b/>
                <w:bCs/>
              </w:rPr>
              <w:t>ALTRI FRUITORI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vAlign w:val="center"/>
          </w:tcPr>
          <w:p w14:paraId="4B8B2A45" w14:textId="77777777" w:rsidR="00D579FC" w:rsidRPr="00D579FC" w:rsidRDefault="00D579FC" w:rsidP="00D579FC">
            <w:pPr>
              <w:keepNext/>
              <w:keepLines/>
              <w:spacing w:before="240" w:after="0"/>
              <w:jc w:val="both"/>
              <w:outlineLvl w:val="0"/>
              <w:rPr>
                <w:rFonts w:eastAsiaTheme="majorEastAsia" w:cstheme="minorHAnsi"/>
              </w:rPr>
            </w:pPr>
            <w:r w:rsidRPr="00D579FC">
              <w:rPr>
                <w:rFonts w:eastAsiaTheme="majorEastAsia" w:cstheme="minorHAnsi"/>
              </w:rPr>
              <w:t>INDIRIZZO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14:paraId="34E1668B" w14:textId="77777777" w:rsidR="00D579FC" w:rsidRPr="00D579FC" w:rsidRDefault="00D579FC" w:rsidP="00D579FC">
            <w:pPr>
              <w:spacing w:after="0"/>
              <w:jc w:val="both"/>
              <w:rPr>
                <w:rFonts w:cstheme="minorHAnsi"/>
                <w:b/>
                <w:bCs/>
              </w:rPr>
            </w:pPr>
            <w:r w:rsidRPr="00D579FC">
              <w:rPr>
                <w:rFonts w:cstheme="minorHAnsi"/>
                <w:b/>
                <w:bCs/>
              </w:rPr>
              <w:t>CLASSI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4627B54B" w14:textId="77777777" w:rsidR="00D579FC" w:rsidRPr="00D579FC" w:rsidRDefault="00D579FC" w:rsidP="00D579FC">
            <w:pPr>
              <w:spacing w:after="0"/>
              <w:jc w:val="both"/>
              <w:rPr>
                <w:rFonts w:cstheme="minorHAnsi"/>
                <w:b/>
                <w:bCs/>
              </w:rPr>
            </w:pPr>
            <w:r w:rsidRPr="00D579FC">
              <w:rPr>
                <w:rFonts w:cstheme="minorHAnsi"/>
                <w:b/>
                <w:bCs/>
              </w:rPr>
              <w:t>PARTECIPANTI (N.)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7C62CD11" w14:textId="77777777" w:rsidR="00D579FC" w:rsidRPr="00D579FC" w:rsidRDefault="00D579FC" w:rsidP="00D579FC">
            <w:pPr>
              <w:spacing w:after="0"/>
              <w:jc w:val="both"/>
              <w:rPr>
                <w:rFonts w:cstheme="minorHAnsi"/>
                <w:b/>
                <w:bCs/>
              </w:rPr>
            </w:pPr>
            <w:r w:rsidRPr="00D579FC">
              <w:rPr>
                <w:rFonts w:cstheme="minorHAnsi"/>
                <w:b/>
                <w:bCs/>
              </w:rPr>
              <w:t>OPERATORI</w:t>
            </w:r>
          </w:p>
        </w:tc>
      </w:tr>
      <w:tr w:rsidR="00D579FC" w:rsidRPr="00D579FC" w14:paraId="1E50490B" w14:textId="77777777" w:rsidTr="00C23432">
        <w:trPr>
          <w:trHeight w:val="54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F3A64B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3F762B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  <w:r w:rsidRPr="00D579FC">
              <w:rPr>
                <w:rFonts w:cstheme="minorHAnsi"/>
                <w:i/>
              </w:rPr>
              <w:t>Esempio compilazione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A5312E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5C7837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7CD343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17FCA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</w:p>
        </w:tc>
      </w:tr>
      <w:tr w:rsidR="00D579FC" w:rsidRPr="00D579FC" w14:paraId="0707AB16" w14:textId="77777777" w:rsidTr="00C23432">
        <w:trPr>
          <w:trHeight w:val="540"/>
        </w:trPr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090EEA9D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  <w:r w:rsidRPr="00D579FC">
              <w:rPr>
                <w:rFonts w:cstheme="minorHAnsi"/>
                <w:i/>
              </w:rPr>
              <w:t>03/05/2020</w:t>
            </w:r>
          </w:p>
        </w:tc>
        <w:tc>
          <w:tcPr>
            <w:tcW w:w="2555" w:type="dxa"/>
            <w:tcBorders>
              <w:top w:val="single" w:sz="4" w:space="0" w:color="auto"/>
            </w:tcBorders>
            <w:vAlign w:val="center"/>
          </w:tcPr>
          <w:p w14:paraId="1C4B44AE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  <w:r w:rsidRPr="00D579FC">
              <w:rPr>
                <w:rFonts w:cstheme="minorHAnsi"/>
                <w:i/>
              </w:rPr>
              <w:t>Scuola Primaria G. Verdi</w:t>
            </w:r>
          </w:p>
        </w:tc>
        <w:tc>
          <w:tcPr>
            <w:tcW w:w="1957" w:type="dxa"/>
            <w:tcBorders>
              <w:top w:val="single" w:sz="4" w:space="0" w:color="auto"/>
            </w:tcBorders>
            <w:vAlign w:val="center"/>
          </w:tcPr>
          <w:p w14:paraId="0E96912B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  <w:r w:rsidRPr="00D579FC">
              <w:rPr>
                <w:rFonts w:cstheme="minorHAnsi"/>
                <w:i/>
              </w:rPr>
              <w:t>Via della Musica n. 12, Bergamo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center"/>
          </w:tcPr>
          <w:p w14:paraId="414BDCD0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  <w:r w:rsidRPr="00D579FC">
              <w:rPr>
                <w:rFonts w:cstheme="minorHAnsi"/>
                <w:i/>
              </w:rPr>
              <w:t>5°A e 5°B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vAlign w:val="center"/>
          </w:tcPr>
          <w:p w14:paraId="1662E843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  <w:r w:rsidRPr="00D579FC">
              <w:rPr>
                <w:rFonts w:cstheme="minorHAnsi"/>
                <w:i/>
              </w:rPr>
              <w:t>41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vAlign w:val="center"/>
          </w:tcPr>
          <w:p w14:paraId="6B751DDE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  <w:r w:rsidRPr="00D579FC">
              <w:rPr>
                <w:rFonts w:cstheme="minorHAnsi"/>
                <w:i/>
              </w:rPr>
              <w:t>Mario Bianchi e Maria Rossi</w:t>
            </w:r>
          </w:p>
        </w:tc>
      </w:tr>
      <w:tr w:rsidR="00D579FC" w:rsidRPr="00D579FC" w14:paraId="1BC5AA20" w14:textId="77777777" w:rsidTr="00C23432">
        <w:trPr>
          <w:trHeight w:val="540"/>
        </w:trPr>
        <w:tc>
          <w:tcPr>
            <w:tcW w:w="983" w:type="dxa"/>
            <w:vAlign w:val="center"/>
          </w:tcPr>
          <w:p w14:paraId="4C3B31F3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  <w:r w:rsidRPr="00D579FC">
              <w:rPr>
                <w:rFonts w:cstheme="minorHAnsi"/>
                <w:i/>
              </w:rPr>
              <w:t>04/08/2020</w:t>
            </w:r>
          </w:p>
        </w:tc>
        <w:tc>
          <w:tcPr>
            <w:tcW w:w="2555" w:type="dxa"/>
            <w:vAlign w:val="center"/>
          </w:tcPr>
          <w:p w14:paraId="15F811A5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  <w:r w:rsidRPr="00D579FC">
              <w:rPr>
                <w:rFonts w:cstheme="minorHAnsi"/>
                <w:i/>
              </w:rPr>
              <w:t>Famiglia Gialli</w:t>
            </w:r>
          </w:p>
        </w:tc>
        <w:tc>
          <w:tcPr>
            <w:tcW w:w="1957" w:type="dxa"/>
            <w:vAlign w:val="center"/>
          </w:tcPr>
          <w:p w14:paraId="68C99CAA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  <w:r w:rsidRPr="00D579FC">
              <w:rPr>
                <w:rFonts w:cstheme="minorHAnsi"/>
                <w:i/>
              </w:rPr>
              <w:t>Milano</w:t>
            </w:r>
          </w:p>
        </w:tc>
        <w:tc>
          <w:tcPr>
            <w:tcW w:w="1025" w:type="dxa"/>
            <w:vAlign w:val="center"/>
          </w:tcPr>
          <w:p w14:paraId="198C08AA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  <w:r w:rsidRPr="00D579FC">
              <w:rPr>
                <w:rFonts w:cstheme="minorHAnsi"/>
                <w:i/>
              </w:rPr>
              <w:t>--</w:t>
            </w:r>
          </w:p>
        </w:tc>
        <w:tc>
          <w:tcPr>
            <w:tcW w:w="1771" w:type="dxa"/>
            <w:vAlign w:val="center"/>
          </w:tcPr>
          <w:p w14:paraId="2C35329B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  <w:r w:rsidRPr="00D579FC">
              <w:rPr>
                <w:rFonts w:cstheme="minorHAnsi"/>
                <w:i/>
              </w:rPr>
              <w:t>4</w:t>
            </w:r>
          </w:p>
        </w:tc>
        <w:tc>
          <w:tcPr>
            <w:tcW w:w="1771" w:type="dxa"/>
            <w:vAlign w:val="center"/>
          </w:tcPr>
          <w:p w14:paraId="0FE33DC7" w14:textId="77777777" w:rsidR="00D579FC" w:rsidRPr="00D579FC" w:rsidRDefault="00D579FC" w:rsidP="00D579FC">
            <w:pPr>
              <w:jc w:val="both"/>
              <w:rPr>
                <w:rFonts w:cstheme="minorHAnsi"/>
                <w:i/>
              </w:rPr>
            </w:pPr>
            <w:r w:rsidRPr="00D579FC">
              <w:rPr>
                <w:rFonts w:cstheme="minorHAnsi"/>
                <w:i/>
              </w:rPr>
              <w:t>Mario Bianchi</w:t>
            </w:r>
          </w:p>
        </w:tc>
      </w:tr>
      <w:tr w:rsidR="00D579FC" w:rsidRPr="00D579FC" w14:paraId="63CA6D55" w14:textId="77777777" w:rsidTr="00C23432">
        <w:trPr>
          <w:trHeight w:val="540"/>
        </w:trPr>
        <w:tc>
          <w:tcPr>
            <w:tcW w:w="983" w:type="dxa"/>
            <w:vAlign w:val="center"/>
          </w:tcPr>
          <w:p w14:paraId="091C5543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  <w:tc>
          <w:tcPr>
            <w:tcW w:w="2555" w:type="dxa"/>
            <w:vAlign w:val="center"/>
          </w:tcPr>
          <w:p w14:paraId="1EFF9155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  <w:tc>
          <w:tcPr>
            <w:tcW w:w="1957" w:type="dxa"/>
            <w:vAlign w:val="center"/>
          </w:tcPr>
          <w:p w14:paraId="4D7720E0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  <w:tc>
          <w:tcPr>
            <w:tcW w:w="1025" w:type="dxa"/>
            <w:vAlign w:val="center"/>
          </w:tcPr>
          <w:p w14:paraId="6E3517A6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  <w:tc>
          <w:tcPr>
            <w:tcW w:w="1771" w:type="dxa"/>
            <w:vAlign w:val="center"/>
          </w:tcPr>
          <w:p w14:paraId="05D93930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  <w:tc>
          <w:tcPr>
            <w:tcW w:w="1771" w:type="dxa"/>
            <w:vAlign w:val="center"/>
          </w:tcPr>
          <w:p w14:paraId="79739FE8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</w:tr>
      <w:tr w:rsidR="00D579FC" w:rsidRPr="00D579FC" w14:paraId="452750B9" w14:textId="77777777" w:rsidTr="00C23432">
        <w:trPr>
          <w:trHeight w:val="540"/>
        </w:trPr>
        <w:tc>
          <w:tcPr>
            <w:tcW w:w="983" w:type="dxa"/>
            <w:vAlign w:val="center"/>
          </w:tcPr>
          <w:p w14:paraId="67D13F00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  <w:tc>
          <w:tcPr>
            <w:tcW w:w="2555" w:type="dxa"/>
            <w:vAlign w:val="center"/>
          </w:tcPr>
          <w:p w14:paraId="616ADD22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  <w:tc>
          <w:tcPr>
            <w:tcW w:w="1957" w:type="dxa"/>
            <w:vAlign w:val="center"/>
          </w:tcPr>
          <w:p w14:paraId="5BB23E09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  <w:tc>
          <w:tcPr>
            <w:tcW w:w="1025" w:type="dxa"/>
            <w:vAlign w:val="center"/>
          </w:tcPr>
          <w:p w14:paraId="6002D38E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  <w:tc>
          <w:tcPr>
            <w:tcW w:w="1771" w:type="dxa"/>
            <w:vAlign w:val="center"/>
          </w:tcPr>
          <w:p w14:paraId="677AEB31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  <w:tc>
          <w:tcPr>
            <w:tcW w:w="1771" w:type="dxa"/>
            <w:vAlign w:val="center"/>
          </w:tcPr>
          <w:p w14:paraId="719D9342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</w:tr>
      <w:tr w:rsidR="00D579FC" w:rsidRPr="00D579FC" w14:paraId="076A4328" w14:textId="77777777" w:rsidTr="00C23432">
        <w:trPr>
          <w:trHeight w:val="540"/>
        </w:trPr>
        <w:tc>
          <w:tcPr>
            <w:tcW w:w="983" w:type="dxa"/>
            <w:vAlign w:val="center"/>
          </w:tcPr>
          <w:p w14:paraId="1050ABE4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  <w:tc>
          <w:tcPr>
            <w:tcW w:w="2555" w:type="dxa"/>
            <w:vAlign w:val="center"/>
          </w:tcPr>
          <w:p w14:paraId="01DF05C6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  <w:tc>
          <w:tcPr>
            <w:tcW w:w="1957" w:type="dxa"/>
            <w:vAlign w:val="center"/>
          </w:tcPr>
          <w:p w14:paraId="63ED3C64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  <w:tc>
          <w:tcPr>
            <w:tcW w:w="1025" w:type="dxa"/>
            <w:vAlign w:val="center"/>
          </w:tcPr>
          <w:p w14:paraId="1F32C2C4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  <w:tc>
          <w:tcPr>
            <w:tcW w:w="1771" w:type="dxa"/>
            <w:vAlign w:val="center"/>
          </w:tcPr>
          <w:p w14:paraId="79669C09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  <w:tc>
          <w:tcPr>
            <w:tcW w:w="1771" w:type="dxa"/>
            <w:vAlign w:val="center"/>
          </w:tcPr>
          <w:p w14:paraId="707D065E" w14:textId="77777777" w:rsidR="00D579FC" w:rsidRPr="00D579FC" w:rsidRDefault="00D579FC" w:rsidP="00D579FC">
            <w:pPr>
              <w:jc w:val="both"/>
              <w:rPr>
                <w:rFonts w:cstheme="minorHAnsi"/>
              </w:rPr>
            </w:pPr>
          </w:p>
        </w:tc>
      </w:tr>
    </w:tbl>
    <w:p w14:paraId="129F0484" w14:textId="77777777" w:rsidR="00D579FC" w:rsidRPr="00D579FC" w:rsidRDefault="00D579FC" w:rsidP="00D579FC">
      <w:pPr>
        <w:jc w:val="both"/>
        <w:rPr>
          <w:rFonts w:cstheme="minorHAnsi"/>
          <w:b/>
          <w:u w:val="single"/>
        </w:rPr>
      </w:pPr>
    </w:p>
    <w:p w14:paraId="797CEB28" w14:textId="77777777" w:rsidR="00D579FC" w:rsidRPr="00D579FC" w:rsidRDefault="00D579FC" w:rsidP="00D579F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8564801" w14:textId="77777777" w:rsidR="00123AB4" w:rsidRDefault="00A3356C"/>
    <w:sectPr w:rsidR="00123AB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9FC"/>
    <w:rsid w:val="00286987"/>
    <w:rsid w:val="007B0E99"/>
    <w:rsid w:val="00A3356C"/>
    <w:rsid w:val="00D5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ADD11"/>
  <w15:chartTrackingRefBased/>
  <w15:docId w15:val="{CB7D9ED3-A315-4D69-91E7-F691A8E8F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Ragni</dc:creator>
  <cp:keywords/>
  <dc:description/>
  <cp:lastModifiedBy>Alessandro Maggi</cp:lastModifiedBy>
  <cp:revision>2</cp:revision>
  <dcterms:created xsi:type="dcterms:W3CDTF">2020-10-02T09:29:00Z</dcterms:created>
  <dcterms:modified xsi:type="dcterms:W3CDTF">2020-10-02T09:29:00Z</dcterms:modified>
</cp:coreProperties>
</file>